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C9" w:rsidRPr="00676969" w:rsidRDefault="005E3FC9" w:rsidP="005E3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5E3FC9" w:rsidRPr="00CB5E30" w:rsidRDefault="005E3FC9" w:rsidP="005E3F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E3FC9" w:rsidRPr="00676969" w:rsidRDefault="005E3FC9" w:rsidP="005E3FC9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07.06.2019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5E3FC9" w:rsidRPr="0067696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C9" w:rsidRPr="0067696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E3FC9" w:rsidRPr="0067696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16 час. 00 мин. «10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3FC9" w:rsidRPr="00676969" w:rsidRDefault="005E3FC9" w:rsidP="005E3FC9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E3FC9" w:rsidRPr="00CB5E30" w:rsidRDefault="005E3FC9" w:rsidP="005E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CB5E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11.04.2019 №305-5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FC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C9" w:rsidRPr="005E3FC9" w:rsidRDefault="005E3FC9" w:rsidP="005E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FC9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№2. </w:t>
      </w:r>
      <w:r w:rsidRPr="005E3FC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аренды земельного участка по адресу: Российская Федерация, Свердловская область, Березовский городской округ, г. Березовский, тер. «</w:t>
      </w:r>
      <w:proofErr w:type="spellStart"/>
      <w:r w:rsidRPr="005E3FC9">
        <w:rPr>
          <w:rFonts w:ascii="Times New Roman" w:eastAsia="Times New Roman" w:hAnsi="Times New Roman" w:cs="Times New Roman"/>
          <w:sz w:val="24"/>
          <w:szCs w:val="24"/>
        </w:rPr>
        <w:t>Стуликовская</w:t>
      </w:r>
      <w:proofErr w:type="spellEnd"/>
      <w:r w:rsidRPr="005E3FC9">
        <w:rPr>
          <w:rFonts w:ascii="Times New Roman" w:eastAsia="Times New Roman" w:hAnsi="Times New Roman" w:cs="Times New Roman"/>
          <w:sz w:val="24"/>
          <w:szCs w:val="24"/>
        </w:rPr>
        <w:t xml:space="preserve"> бригада» участок №7, площадью 47614,0 </w:t>
      </w:r>
      <w:proofErr w:type="spellStart"/>
      <w:r w:rsidRPr="005E3FC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5E3F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E3FC9">
        <w:rPr>
          <w:rFonts w:ascii="Times New Roman" w:eastAsia="Times New Roman" w:hAnsi="Times New Roman" w:cs="Times New Roman"/>
          <w:sz w:val="24"/>
          <w:szCs w:val="24"/>
        </w:rPr>
        <w:t>, вид разрешенного использования – овощеводство, категория земель – земли сельскохозяйственного назначения, кадастровый номер 66:35:0218001:70.</w:t>
      </w:r>
    </w:p>
    <w:p w:rsidR="005E3FC9" w:rsidRPr="005E3FC9" w:rsidRDefault="005E3FC9" w:rsidP="005E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FC9">
        <w:rPr>
          <w:rFonts w:ascii="Times New Roman" w:eastAsia="Times New Roman" w:hAnsi="Times New Roman" w:cs="Times New Roman"/>
          <w:sz w:val="24"/>
          <w:szCs w:val="24"/>
        </w:rPr>
        <w:t>Назначение земельного участка: тепличное хозяйство.</w:t>
      </w:r>
    </w:p>
    <w:p w:rsidR="005E3FC9" w:rsidRPr="005E3FC9" w:rsidRDefault="005E3FC9" w:rsidP="005E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FC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в зоне санитарной охраны </w:t>
      </w:r>
      <w:r w:rsidRPr="005E3FC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E3FC9">
        <w:rPr>
          <w:rFonts w:ascii="Times New Roman" w:eastAsia="Times New Roman" w:hAnsi="Times New Roman" w:cs="Times New Roman"/>
          <w:sz w:val="24"/>
          <w:szCs w:val="24"/>
        </w:rPr>
        <w:t xml:space="preserve"> пояса подземных источников водоснабжения при условии соблюдения ограничен</w:t>
      </w:r>
      <w:bookmarkStart w:id="0" w:name="_GoBack"/>
      <w:bookmarkEnd w:id="0"/>
      <w:r w:rsidRPr="005E3FC9">
        <w:rPr>
          <w:rFonts w:ascii="Times New Roman" w:eastAsia="Times New Roman" w:hAnsi="Times New Roman" w:cs="Times New Roman"/>
          <w:sz w:val="24"/>
          <w:szCs w:val="24"/>
        </w:rPr>
        <w:t>ий в соответствии с СанПиН 2.1.4.1110-02 «Зоны санитарной охраны источников водоснабжения и водопроводов питьевого назначения».</w:t>
      </w:r>
    </w:p>
    <w:p w:rsidR="005E3FC9" w:rsidRPr="005E3FC9" w:rsidRDefault="005E3FC9" w:rsidP="005E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FC9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зоне</w:t>
      </w:r>
      <w:r w:rsidRPr="005E3FC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  <w:r w:rsidRPr="005E3FC9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СХ- 1.4. Зон</w:t>
      </w:r>
      <w:r w:rsidRPr="005E3FC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E3FC9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размещения сельскохозяйственных предприятий (</w:t>
      </w:r>
      <w:proofErr w:type="spellStart"/>
      <w:r w:rsidRPr="005E3FC9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подзона</w:t>
      </w:r>
      <w:proofErr w:type="spellEnd"/>
      <w:r w:rsidRPr="005E3FC9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I</w:t>
      </w:r>
      <w:r w:rsidRPr="005E3F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5E3FC9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класса опасности)</w:t>
      </w:r>
      <w:r w:rsidRPr="005E3FC9">
        <w:rPr>
          <w:rFonts w:ascii="Times New Roman" w:eastAsia="Times New Roman" w:hAnsi="Times New Roman" w:cs="Times New Roman"/>
          <w:bCs/>
          <w:sz w:val="24"/>
          <w:szCs w:val="24"/>
        </w:rPr>
        <w:t>. Описание вида разрешенного использования земельного участка: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</w:r>
    </w:p>
    <w:p w:rsidR="005E3FC9" w:rsidRPr="005E3FC9" w:rsidRDefault="005E3FC9" w:rsidP="005E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FC9">
        <w:rPr>
          <w:rFonts w:ascii="Times New Roman" w:eastAsia="Times New Roman" w:hAnsi="Times New Roman" w:cs="Times New Roman"/>
          <w:sz w:val="24"/>
          <w:szCs w:val="24"/>
        </w:rPr>
        <w:t>срок договора аренды – 9 лет.</w:t>
      </w:r>
    </w:p>
    <w:p w:rsidR="005E3FC9" w:rsidRDefault="005E3FC9" w:rsidP="005E3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C9" w:rsidRPr="005E3FC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 (размер ежегодной арендной платы)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C9">
        <w:rPr>
          <w:rFonts w:ascii="Times New Roman" w:hAnsi="Times New Roman" w:cs="Times New Roman"/>
          <w:sz w:val="24"/>
          <w:szCs w:val="24"/>
        </w:rPr>
        <w:t>10951 (десять тысяч девятьсот пятьдесят один) рубль;</w:t>
      </w:r>
    </w:p>
    <w:p w:rsidR="005E3FC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C9" w:rsidRPr="0067696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5E3FC9" w:rsidRPr="00CB5E30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7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06.06.2019 </w:t>
      </w:r>
      <w:r>
        <w:rPr>
          <w:rFonts w:ascii="Times New Roman" w:hAnsi="Times New Roman" w:cs="Times New Roman"/>
          <w:sz w:val="24"/>
          <w:szCs w:val="24"/>
        </w:rPr>
        <w:t>Буняк Анастасия Евгеньевна</w:t>
      </w:r>
    </w:p>
    <w:p w:rsidR="005E3FC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C9" w:rsidRPr="0067696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E3FC9" w:rsidRDefault="005E3FC9" w:rsidP="005E3F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3FC9" w:rsidRPr="00676969" w:rsidRDefault="005E3FC9" w:rsidP="005E3F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5E3FC9" w:rsidRPr="00676969" w:rsidRDefault="005E3FC9" w:rsidP="005E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Буняк Анастасия Евгеньевна</w:t>
      </w:r>
    </w:p>
    <w:p w:rsidR="005E3FC9" w:rsidRDefault="005E3FC9" w:rsidP="005E3FC9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C9" w:rsidRPr="00676969" w:rsidRDefault="005E3FC9" w:rsidP="005E3FC9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5E3FC9" w:rsidRPr="00676969" w:rsidRDefault="005E3FC9" w:rsidP="005E3FC9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C9" w:rsidRPr="00676969" w:rsidRDefault="005E3FC9" w:rsidP="005E3F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5E3FC9" w:rsidRDefault="005E3FC9" w:rsidP="005E3FC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C9" w:rsidRDefault="005E3FC9" w:rsidP="005E3FC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C9" w:rsidRPr="00676969" w:rsidRDefault="005E3FC9" w:rsidP="005E3FC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5E3FC9" w:rsidRPr="00E53810" w:rsidRDefault="005E3FC9" w:rsidP="005E3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D459DB" w:rsidRDefault="00D459DB"/>
    <w:sectPr w:rsidR="00D459DB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F6"/>
    <w:rsid w:val="00026AF6"/>
    <w:rsid w:val="005E3FC9"/>
    <w:rsid w:val="00D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C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C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2019-06-07T03:56:00Z</dcterms:created>
  <dcterms:modified xsi:type="dcterms:W3CDTF">2019-06-07T04:00:00Z</dcterms:modified>
</cp:coreProperties>
</file>